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2C" w:rsidRPr="0004602C" w:rsidRDefault="0004602C" w:rsidP="0004602C">
      <w:pPr>
        <w:jc w:val="center"/>
        <w:rPr>
          <w:rFonts w:ascii="Arial" w:hAnsi="Arial" w:cs="Arial"/>
          <w:b/>
          <w:u w:val="single"/>
        </w:rPr>
      </w:pPr>
      <w:r w:rsidRPr="0004602C">
        <w:rPr>
          <w:rFonts w:ascii="Arial" w:hAnsi="Arial" w:cs="Arial"/>
          <w:b/>
          <w:u w:val="single"/>
        </w:rPr>
        <w:t>FERIA DISTRITAL DE CIENCIA Y TECNOLOGÍA</w:t>
      </w:r>
    </w:p>
    <w:p w:rsidR="0004602C" w:rsidRPr="0004602C" w:rsidRDefault="0004602C" w:rsidP="0004602C">
      <w:pPr>
        <w:rPr>
          <w:rFonts w:ascii="Arial" w:hAnsi="Arial" w:cs="Arial"/>
        </w:rPr>
      </w:pP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>TITULO:</w:t>
      </w:r>
      <w:r w:rsidRPr="0004602C">
        <w:rPr>
          <w:rFonts w:ascii="Arial" w:hAnsi="Arial" w:cs="Arial"/>
        </w:rPr>
        <w:t xml:space="preserve"> S.O.S BASURA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>ALUMNOS EXPOSITORES</w:t>
      </w:r>
      <w:r w:rsidRPr="0004602C">
        <w:rPr>
          <w:rFonts w:ascii="Arial" w:hAnsi="Arial" w:cs="Arial"/>
        </w:rPr>
        <w:t xml:space="preserve">: </w:t>
      </w:r>
    </w:p>
    <w:p w:rsidR="0004602C" w:rsidRPr="0004602C" w:rsidRDefault="0004602C" w:rsidP="0004602C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04602C">
        <w:rPr>
          <w:rFonts w:ascii="Arial" w:hAnsi="Arial" w:cs="Arial"/>
        </w:rPr>
        <w:t>BELLEMANS, Camila.</w:t>
      </w:r>
    </w:p>
    <w:p w:rsidR="0004602C" w:rsidRPr="0004602C" w:rsidRDefault="0004602C" w:rsidP="0004602C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04602C">
        <w:rPr>
          <w:rFonts w:ascii="Arial" w:hAnsi="Arial" w:cs="Arial"/>
        </w:rPr>
        <w:t>CARDOSO, Yamila.</w:t>
      </w:r>
    </w:p>
    <w:p w:rsidR="0004602C" w:rsidRPr="0004602C" w:rsidRDefault="0004602C" w:rsidP="0004602C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04602C">
        <w:rPr>
          <w:rFonts w:ascii="Arial" w:hAnsi="Arial" w:cs="Arial"/>
        </w:rPr>
        <w:t>SAAVEDRA</w:t>
      </w:r>
      <w:r w:rsidRPr="0004602C">
        <w:rPr>
          <w:rFonts w:ascii="Arial" w:hAnsi="Arial" w:cs="Arial"/>
          <w:sz w:val="44"/>
          <w:szCs w:val="44"/>
        </w:rPr>
        <w:t xml:space="preserve"> </w:t>
      </w:r>
      <w:r w:rsidRPr="0004602C">
        <w:rPr>
          <w:rFonts w:ascii="Arial" w:hAnsi="Arial" w:cs="Arial"/>
        </w:rPr>
        <w:t>PINASSI</w:t>
      </w:r>
      <w:r w:rsidRPr="0004602C">
        <w:rPr>
          <w:rFonts w:ascii="Arial" w:hAnsi="Arial" w:cs="Arial"/>
          <w:sz w:val="44"/>
          <w:szCs w:val="44"/>
        </w:rPr>
        <w:t xml:space="preserve">, </w:t>
      </w:r>
      <w:r w:rsidRPr="0004602C">
        <w:rPr>
          <w:rFonts w:ascii="Arial" w:hAnsi="Arial" w:cs="Arial"/>
        </w:rPr>
        <w:t>Ezequiel.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>NIVEL:</w:t>
      </w:r>
      <w:r w:rsidRPr="0004602C">
        <w:rPr>
          <w:rFonts w:ascii="Arial" w:hAnsi="Arial" w:cs="Arial"/>
        </w:rPr>
        <w:t xml:space="preserve"> PRIMARIA 2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>MODALIDAD</w:t>
      </w:r>
      <w:r w:rsidRPr="0004602C">
        <w:rPr>
          <w:rFonts w:ascii="Arial" w:hAnsi="Arial" w:cs="Arial"/>
        </w:rPr>
        <w:t>: EDUCACIÓN COMÚN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>AMBITO:</w:t>
      </w:r>
      <w:r w:rsidRPr="0004602C">
        <w:rPr>
          <w:rFonts w:ascii="Arial" w:hAnsi="Arial" w:cs="Arial"/>
        </w:rPr>
        <w:t xml:space="preserve"> RURALES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>ÁREA</w:t>
      </w:r>
      <w:r w:rsidRPr="0004602C">
        <w:rPr>
          <w:rFonts w:ascii="Arial" w:hAnsi="Arial" w:cs="Arial"/>
        </w:rPr>
        <w:t>: CIENCIAS SOCIALES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>ORIENTADORES:</w:t>
      </w:r>
      <w:r w:rsidRPr="0004602C">
        <w:rPr>
          <w:rFonts w:ascii="Arial" w:hAnsi="Arial" w:cs="Arial"/>
        </w:rPr>
        <w:t xml:space="preserve"> JUAN, Maria Carolina, D.I 28092444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</w:rPr>
        <w:t xml:space="preserve">                                      MAYORAL,Gloria Liliana, D.I</w:t>
      </w:r>
    </w:p>
    <w:p w:rsidR="0004602C" w:rsidRPr="0004602C" w:rsidRDefault="0004602C" w:rsidP="0004602C">
      <w:pPr>
        <w:rPr>
          <w:rFonts w:ascii="Arial" w:hAnsi="Arial" w:cs="Arial"/>
        </w:rPr>
      </w:pP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 xml:space="preserve">ESCUELA: </w:t>
      </w:r>
      <w:r w:rsidRPr="0004602C">
        <w:rPr>
          <w:rFonts w:ascii="Arial" w:hAnsi="Arial" w:cs="Arial"/>
        </w:rPr>
        <w:t>E.P Nº 12, “JULIO ARGENTINO ROCA”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</w:rPr>
        <w:t xml:space="preserve">                        LOCALIDAD DE SUNDBLAD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</w:rPr>
        <w:t xml:space="preserve">                         PARTIDO DE RIVADAVIA. PCIA. DE BS. AS.</w:t>
      </w:r>
    </w:p>
    <w:p w:rsidR="0004602C" w:rsidRPr="0004602C" w:rsidRDefault="0004602C" w:rsidP="0004602C">
      <w:pPr>
        <w:rPr>
          <w:rFonts w:ascii="Arial" w:hAnsi="Arial" w:cs="Arial"/>
        </w:rPr>
      </w:pPr>
      <w:r w:rsidRPr="0004602C">
        <w:rPr>
          <w:rFonts w:ascii="Arial" w:hAnsi="Arial" w:cs="Arial"/>
          <w:b/>
          <w:u w:val="single"/>
        </w:rPr>
        <w:t>AÑO</w:t>
      </w:r>
      <w:r w:rsidRPr="0004602C">
        <w:rPr>
          <w:rFonts w:ascii="Arial" w:hAnsi="Arial" w:cs="Arial"/>
        </w:rPr>
        <w:t>: 2015</w:t>
      </w:r>
    </w:p>
    <w:p w:rsidR="0004602C" w:rsidRPr="0004602C" w:rsidRDefault="0004602C" w:rsidP="0004602C">
      <w:pPr>
        <w:rPr>
          <w:rFonts w:ascii="Arial" w:hAnsi="Arial" w:cs="Arial"/>
        </w:rPr>
      </w:pPr>
    </w:p>
    <w:p w:rsidR="0024238F" w:rsidRDefault="0024238F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FECHA:</w:t>
      </w:r>
    </w:p>
    <w:p w:rsidR="0004602C" w:rsidRDefault="0004602C">
      <w:r>
        <w:t>TÍTULO: ¿Qué  hacemos con la basura en Sundblad?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Pr="0004602C" w:rsidRDefault="0004602C">
      <w:pPr>
        <w:rPr>
          <w:b/>
          <w:u w:val="single"/>
        </w:rPr>
      </w:pPr>
      <w:r w:rsidRPr="0004602C">
        <w:rPr>
          <w:b/>
          <w:u w:val="single"/>
        </w:rPr>
        <w:lastRenderedPageBreak/>
        <w:t>INDICE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RESUMEN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INTRODUCCIÓN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DESARROLLO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RESULTADOS OBTENIDOS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DISCUSIÓN DE RESULTADOS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CONCLUSIONES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BILIOGRAFIA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r>
        <w:lastRenderedPageBreak/>
        <w:t>AGRADECIMIENTOS</w:t>
      </w:r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>
      <w:bookmarkStart w:id="0" w:name="_GoBack"/>
      <w:bookmarkEnd w:id="0"/>
    </w:p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p w:rsidR="0004602C" w:rsidRDefault="0004602C"/>
    <w:sectPr w:rsidR="000460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59BF"/>
    <w:multiLevelType w:val="hybridMultilevel"/>
    <w:tmpl w:val="738088F6"/>
    <w:lvl w:ilvl="0" w:tplc="2C0A000B">
      <w:start w:val="1"/>
      <w:numFmt w:val="bullet"/>
      <w:lvlText w:val=""/>
      <w:lvlJc w:val="left"/>
      <w:pPr>
        <w:ind w:left="5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2C"/>
    <w:rsid w:val="0004602C"/>
    <w:rsid w:val="0024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14931A-5267-4447-B4F6-A2F209B7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mhogar</dc:creator>
  <cp:keywords/>
  <dc:description/>
  <cp:lastModifiedBy>mhogar</cp:lastModifiedBy>
  <cp:revision>1</cp:revision>
  <dcterms:created xsi:type="dcterms:W3CDTF">2015-05-24T20:56:00Z</dcterms:created>
  <dcterms:modified xsi:type="dcterms:W3CDTF">2015-05-24T21:06:00Z</dcterms:modified>
</cp:coreProperties>
</file>